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307" w:rsidRDefault="00C12307" w:rsidP="00C1230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«Приложение 6 </w:t>
      </w:r>
    </w:p>
    <w:p w:rsidR="00C12307" w:rsidRDefault="00C12307" w:rsidP="00C12307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C12307" w:rsidRDefault="00C12307" w:rsidP="00C1230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C12307" w:rsidRDefault="00C12307" w:rsidP="00C1230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C12307" w:rsidRDefault="00C12307" w:rsidP="00C1230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C12307" w:rsidRDefault="00C12307" w:rsidP="00C1230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округа</w:t>
      </w:r>
      <w:proofErr w:type="gramEnd"/>
    </w:p>
    <w:p w:rsidR="00C12307" w:rsidRDefault="00C12307" w:rsidP="00C1230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10.09.2026 года №1-19/180) </w:t>
      </w:r>
    </w:p>
    <w:p w:rsidR="00C12307" w:rsidRDefault="00C12307" w:rsidP="00C12307">
      <w:pPr>
        <w:jc w:val="center"/>
        <w:rPr>
          <w:sz w:val="24"/>
          <w:szCs w:val="24"/>
        </w:rPr>
      </w:pPr>
    </w:p>
    <w:p w:rsidR="00C12307" w:rsidRDefault="00C12307" w:rsidP="00C12307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Распределение бюджетных ассигнований по  целевым статьям </w:t>
      </w:r>
      <w:bookmarkEnd w:id="0"/>
      <w:r>
        <w:rPr>
          <w:sz w:val="24"/>
          <w:szCs w:val="24"/>
        </w:rPr>
        <w:t xml:space="preserve">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плановый период 2027 и 2028  годов</w:t>
      </w:r>
    </w:p>
    <w:p w:rsidR="00C12307" w:rsidRDefault="00C12307" w:rsidP="00C12307">
      <w:pPr>
        <w:jc w:val="right"/>
        <w:rPr>
          <w:sz w:val="24"/>
          <w:szCs w:val="24"/>
        </w:rPr>
      </w:pPr>
    </w:p>
    <w:p w:rsidR="00C12307" w:rsidRDefault="00C12307" w:rsidP="00C12307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859" w:type="dxa"/>
        <w:tblInd w:w="113" w:type="dxa"/>
        <w:tblLook w:val="04A0" w:firstRow="1" w:lastRow="0" w:firstColumn="1" w:lastColumn="0" w:noHBand="0" w:noVBand="1"/>
      </w:tblPr>
      <w:tblGrid>
        <w:gridCol w:w="3823"/>
        <w:gridCol w:w="538"/>
        <w:gridCol w:w="615"/>
        <w:gridCol w:w="1481"/>
        <w:gridCol w:w="593"/>
        <w:gridCol w:w="75"/>
        <w:gridCol w:w="1264"/>
        <w:gridCol w:w="12"/>
        <w:gridCol w:w="1405"/>
        <w:gridCol w:w="53"/>
      </w:tblGrid>
      <w:tr w:rsidR="00C12307" w:rsidTr="00C12307">
        <w:trPr>
          <w:gridAfter w:val="1"/>
          <w:wAfter w:w="53" w:type="dxa"/>
          <w:trHeight w:val="36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</w:t>
            </w:r>
          </w:p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</w:t>
            </w:r>
          </w:p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рас</w:t>
            </w:r>
          </w:p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ход</w:t>
            </w:r>
          </w:p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ов</w:t>
            </w:r>
            <w:proofErr w:type="spellEnd"/>
          </w:p>
        </w:tc>
        <w:tc>
          <w:tcPr>
            <w:tcW w:w="27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Сумма </w:t>
            </w:r>
          </w:p>
        </w:tc>
      </w:tr>
      <w:tr w:rsidR="00C12307" w:rsidTr="00C12307">
        <w:trPr>
          <w:gridAfter w:val="1"/>
          <w:wAfter w:w="53" w:type="dxa"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rPr>
                <w:sz w:val="22"/>
                <w:szCs w:val="22"/>
                <w:lang w:eastAsia="en-US"/>
              </w:rPr>
            </w:pPr>
          </w:p>
        </w:tc>
      </w:tr>
      <w:tr w:rsidR="00C12307" w:rsidTr="00C12307">
        <w:trPr>
          <w:gridAfter w:val="1"/>
          <w:wAfter w:w="53" w:type="dxa"/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C12307" w:rsidTr="00C12307">
        <w:trPr>
          <w:gridAfter w:val="1"/>
          <w:wAfter w:w="53" w:type="dxa"/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</w:tr>
      <w:tr w:rsidR="00C12307" w:rsidTr="00C12307">
        <w:trPr>
          <w:gridAfter w:val="1"/>
          <w:wAfter w:w="53" w:type="dxa"/>
          <w:trHeight w:val="435"/>
        </w:trPr>
        <w:tc>
          <w:tcPr>
            <w:tcW w:w="38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133 592,8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128 398,4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20С0011010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52 979,6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50 775,2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2 826,5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2 826,5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47,0</w:t>
            </w:r>
          </w:p>
        </w:tc>
      </w:tr>
      <w:tr w:rsidR="00C12307" w:rsidTr="00C12307">
        <w:trPr>
          <w:gridAfter w:val="1"/>
          <w:wAfter w:w="53" w:type="dxa"/>
          <w:trHeight w:val="538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43 656,4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40 946,4</w:t>
            </w:r>
          </w:p>
        </w:tc>
      </w:tr>
      <w:tr w:rsidR="00C12307" w:rsidTr="00C12307">
        <w:trPr>
          <w:gridAfter w:val="1"/>
          <w:wAfter w:w="53" w:type="dxa"/>
          <w:trHeight w:val="2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полномочий  органами местного самоуправления </w:t>
            </w:r>
            <w:r>
              <w:rPr>
                <w:sz w:val="22"/>
                <w:szCs w:val="22"/>
                <w:lang w:eastAsia="en-US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2 155,9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2 586,0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20С0011040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</w:tr>
      <w:tr w:rsidR="00C12307" w:rsidTr="00C12307">
        <w:trPr>
          <w:gridAfter w:val="1"/>
          <w:wAfter w:w="53" w:type="dxa"/>
          <w:trHeight w:val="190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20С0073701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540,3</w:t>
            </w:r>
          </w:p>
        </w:tc>
      </w:tr>
      <w:tr w:rsidR="00C12307" w:rsidTr="00C12307">
        <w:trPr>
          <w:gridAfter w:val="1"/>
          <w:wAfter w:w="53" w:type="dxa"/>
          <w:trHeight w:val="169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20С0073702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C12307" w:rsidTr="00C12307">
        <w:trPr>
          <w:gridAfter w:val="1"/>
          <w:wAfter w:w="53" w:type="dxa"/>
          <w:trHeight w:val="253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20С0073750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454,0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489,0</w:t>
            </w:r>
          </w:p>
        </w:tc>
      </w:tr>
      <w:tr w:rsidR="00C12307" w:rsidTr="00C12307">
        <w:trPr>
          <w:gridAfter w:val="1"/>
          <w:wAfter w:w="53" w:type="dxa"/>
          <w:trHeight w:val="111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Судебная система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</w:tr>
      <w:tr w:rsidR="00C12307" w:rsidTr="00C12307">
        <w:trPr>
          <w:gridAfter w:val="1"/>
          <w:wAfter w:w="53" w:type="dxa"/>
          <w:trHeight w:val="539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2000051200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2 626,0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2 703,0</w:t>
            </w:r>
          </w:p>
        </w:tc>
      </w:tr>
      <w:tr w:rsidR="00C12307" w:rsidTr="00C12307">
        <w:trPr>
          <w:gridAfter w:val="1"/>
          <w:wAfter w:w="53" w:type="dxa"/>
          <w:trHeight w:val="397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2 408,0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2 464,0</w:t>
            </w:r>
          </w:p>
        </w:tc>
      </w:tr>
      <w:tr w:rsidR="00C12307" w:rsidTr="00C12307">
        <w:trPr>
          <w:gridAfter w:val="1"/>
          <w:wAfter w:w="53" w:type="dxa"/>
          <w:trHeight w:val="148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239,0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2000061100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C12307" w:rsidTr="00C12307">
        <w:trPr>
          <w:gridAfter w:val="1"/>
          <w:wAfter w:w="53" w:type="dxa"/>
          <w:trHeight w:val="43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74 328,1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71 260,9</w:t>
            </w:r>
          </w:p>
        </w:tc>
      </w:tr>
      <w:tr w:rsidR="00C12307" w:rsidTr="00C12307">
        <w:trPr>
          <w:gridAfter w:val="1"/>
          <w:wAfter w:w="53" w:type="dxa"/>
          <w:trHeight w:val="64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2 969,0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3 006,0</w:t>
            </w:r>
          </w:p>
        </w:tc>
      </w:tr>
      <w:tr w:rsidR="00C12307" w:rsidTr="00C12307">
        <w:trPr>
          <w:gridAfter w:val="1"/>
          <w:wAfter w:w="53" w:type="dxa"/>
          <w:trHeight w:val="64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C12307" w:rsidTr="00C12307">
        <w:trPr>
          <w:gridAfter w:val="1"/>
          <w:wAfter w:w="53" w:type="dxa"/>
          <w:trHeight w:val="148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0410165150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0420165140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0420265140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0420365140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C12307" w:rsidTr="00C12307">
        <w:trPr>
          <w:gridAfter w:val="1"/>
          <w:wAfter w:w="53" w:type="dxa"/>
          <w:trHeight w:val="148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6 381,7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6 503,3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C12307" w:rsidTr="00C12307">
        <w:trPr>
          <w:gridAfter w:val="1"/>
          <w:wAfter w:w="53" w:type="dxa"/>
          <w:trHeight w:val="556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</w:tr>
      <w:tr w:rsidR="00C12307" w:rsidTr="00C12307">
        <w:trPr>
          <w:gridAfter w:val="1"/>
          <w:wAfter w:w="53" w:type="dxa"/>
          <w:trHeight w:val="148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1 000,0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6 763,0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6 813,0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2000061060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394,0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498,0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1 900,0</w:t>
            </w:r>
          </w:p>
        </w:tc>
      </w:tr>
      <w:tr w:rsidR="00C12307" w:rsidTr="00C12307">
        <w:trPr>
          <w:gridAfter w:val="1"/>
          <w:wAfter w:w="53" w:type="dxa"/>
          <w:trHeight w:val="2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Выполнение других обязательств органов муниципального образования (Уплата налогов, сборов и иных </w:t>
            </w:r>
            <w:r>
              <w:rPr>
                <w:sz w:val="22"/>
                <w:szCs w:val="22"/>
                <w:lang w:eastAsia="en-US"/>
              </w:rPr>
              <w:lastRenderedPageBreak/>
              <w:t>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софинансируемых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из вышестоящих бюджетов (Резервные средства)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2000061200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3 286,0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3 286,0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21 924,0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26 924,0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415,0</w:t>
            </w:r>
          </w:p>
        </w:tc>
      </w:tr>
      <w:tr w:rsidR="00C12307" w:rsidTr="00C12307">
        <w:trPr>
          <w:gridAfter w:val="1"/>
          <w:wAfter w:w="53" w:type="dxa"/>
          <w:trHeight w:val="397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2000061500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7 800,0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7 800,0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4 380,0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5 446,0</w:t>
            </w:r>
          </w:p>
        </w:tc>
      </w:tr>
      <w:tr w:rsidR="00C12307" w:rsidTr="00C12307">
        <w:trPr>
          <w:gridAfter w:val="1"/>
          <w:wAfter w:w="53" w:type="dxa"/>
          <w:trHeight w:val="33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1 232,1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1 588,0</w:t>
            </w:r>
          </w:p>
        </w:tc>
      </w:tr>
      <w:tr w:rsidR="00C12307" w:rsidTr="00C12307">
        <w:trPr>
          <w:gridAfter w:val="1"/>
          <w:wAfter w:w="53" w:type="dxa"/>
          <w:trHeight w:val="43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1 232,1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1 588,0</w:t>
            </w:r>
          </w:p>
        </w:tc>
      </w:tr>
      <w:tr w:rsidR="00C12307" w:rsidTr="00C12307">
        <w:trPr>
          <w:gridAfter w:val="1"/>
          <w:wAfter w:w="53" w:type="dxa"/>
          <w:trHeight w:val="397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962,6</w:t>
            </w:r>
          </w:p>
        </w:tc>
      </w:tr>
      <w:tr w:rsidR="00C12307" w:rsidTr="00C12307">
        <w:trPr>
          <w:gridAfter w:val="1"/>
          <w:wAfter w:w="53" w:type="dxa"/>
          <w:trHeight w:val="211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601,3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625,4</w:t>
            </w:r>
          </w:p>
        </w:tc>
      </w:tr>
      <w:tr w:rsidR="00C12307" w:rsidTr="00C12307">
        <w:trPr>
          <w:gridAfter w:val="1"/>
          <w:wAfter w:w="53" w:type="dxa"/>
          <w:trHeight w:val="64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8 148,0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12 648,0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Гражданская оборона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5 100,0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5 048,0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6 048,0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0620162200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</w:tr>
      <w:tr w:rsidR="00C12307" w:rsidTr="00C12307">
        <w:trPr>
          <w:gridAfter w:val="1"/>
          <w:wAfter w:w="53" w:type="dxa"/>
          <w:trHeight w:val="33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67 921,3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76 190,3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Сельское хозяйство и рыболовство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C12307" w:rsidTr="00C12307">
        <w:trPr>
          <w:gridAfter w:val="1"/>
          <w:wAfter w:w="53" w:type="dxa"/>
          <w:trHeight w:val="397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по организации мероприятий при осуществлении деятельности по обращению с </w:t>
            </w:r>
            <w:r>
              <w:rPr>
                <w:sz w:val="22"/>
                <w:szCs w:val="22"/>
                <w:lang w:eastAsia="en-US"/>
              </w:rPr>
              <w:lastRenderedPageBreak/>
              <w:t>животными без владельцев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0840173480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Транспорт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C12307" w:rsidTr="00C12307">
        <w:trPr>
          <w:gridAfter w:val="1"/>
          <w:wAfter w:w="53" w:type="dxa"/>
          <w:trHeight w:val="211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0520164280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C12307" w:rsidTr="00C12307">
        <w:trPr>
          <w:gridAfter w:val="1"/>
          <w:wAfter w:w="53" w:type="dxa"/>
          <w:trHeight w:val="43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 (дорожные фонды)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53 032,0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56 970,1</w:t>
            </w:r>
          </w:p>
        </w:tc>
      </w:tr>
      <w:tr w:rsidR="00C12307" w:rsidTr="00C12307">
        <w:trPr>
          <w:gridAfter w:val="1"/>
          <w:wAfter w:w="53" w:type="dxa"/>
          <w:trHeight w:val="190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29 782,0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35 000,0</w:t>
            </w:r>
          </w:p>
        </w:tc>
      </w:tr>
      <w:tr w:rsidR="00C12307" w:rsidTr="00C12307">
        <w:trPr>
          <w:gridAfter w:val="1"/>
          <w:wAfter w:w="53" w:type="dxa"/>
          <w:trHeight w:val="148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C12307" w:rsidTr="00C12307">
        <w:trPr>
          <w:gridAfter w:val="1"/>
          <w:wAfter w:w="53" w:type="dxa"/>
          <w:trHeight w:val="2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17 150,0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16 170,1</w:t>
            </w:r>
          </w:p>
        </w:tc>
      </w:tr>
      <w:tr w:rsidR="00C12307" w:rsidTr="00C12307">
        <w:trPr>
          <w:gridAfter w:val="1"/>
          <w:wAfter w:w="53" w:type="dxa"/>
          <w:trHeight w:val="666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2000063070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5 500,0</w:t>
            </w:r>
          </w:p>
        </w:tc>
      </w:tr>
      <w:tr w:rsidR="00C12307" w:rsidTr="00C12307">
        <w:trPr>
          <w:gridAfter w:val="1"/>
          <w:wAfter w:w="53" w:type="dxa"/>
          <w:trHeight w:val="43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7 248,0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10 500,0</w:t>
            </w:r>
          </w:p>
        </w:tc>
      </w:tr>
      <w:tr w:rsidR="00C12307" w:rsidTr="00C12307">
        <w:trPr>
          <w:gridAfter w:val="1"/>
          <w:wAfter w:w="53" w:type="dxa"/>
          <w:trHeight w:val="6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Компенсация затрат организациям потребительской кооперации по доставке товаров первой необходимости (Субсидии некоммерческим организациям (за </w:t>
            </w:r>
            <w:r>
              <w:rPr>
                <w:sz w:val="22"/>
                <w:szCs w:val="22"/>
                <w:lang w:eastAsia="en-US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0510163910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2000063380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2000063410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4 348,0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</w:tr>
      <w:tr w:rsidR="00C12307" w:rsidTr="00C12307">
        <w:trPr>
          <w:gridAfter w:val="1"/>
          <w:wAfter w:w="53" w:type="dxa"/>
          <w:trHeight w:val="43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248 068,3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92 104,8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176 900,1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11 159,5</w:t>
            </w:r>
          </w:p>
        </w:tc>
      </w:tr>
      <w:tr w:rsidR="00C12307" w:rsidTr="00C12307">
        <w:trPr>
          <w:gridAfter w:val="1"/>
          <w:wAfter w:w="53" w:type="dxa"/>
          <w:trHeight w:val="148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620,0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07В0163640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4 989,5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4 600,0</w:t>
            </w:r>
          </w:p>
        </w:tc>
      </w:tr>
      <w:tr w:rsidR="00C12307" w:rsidTr="00C12307">
        <w:trPr>
          <w:gridAfter w:val="1"/>
          <w:wAfter w:w="53" w:type="dxa"/>
          <w:trHeight w:val="148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</w:t>
            </w:r>
            <w:proofErr w:type="gramStart"/>
            <w:r>
              <w:rPr>
                <w:sz w:val="22"/>
                <w:szCs w:val="22"/>
                <w:lang w:eastAsia="en-US"/>
              </w:rPr>
              <w:t>а(</w:t>
            </w:r>
            <w:proofErr w:type="gramEnd"/>
            <w:r>
              <w:rPr>
                <w:sz w:val="22"/>
                <w:szCs w:val="22"/>
                <w:lang w:eastAsia="en-US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07НИ267483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169 060,1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C12307" w:rsidTr="00C12307">
        <w:trPr>
          <w:gridAfter w:val="1"/>
          <w:wAfter w:w="53" w:type="dxa"/>
          <w:trHeight w:val="538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950,0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12 240,8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15 440,8</w:t>
            </w:r>
          </w:p>
        </w:tc>
      </w:tr>
      <w:tr w:rsidR="00C12307" w:rsidTr="00C12307">
        <w:trPr>
          <w:gridAfter w:val="1"/>
          <w:wAfter w:w="53" w:type="dxa"/>
          <w:trHeight w:val="253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1 610,0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1 710,0</w:t>
            </w:r>
          </w:p>
        </w:tc>
      </w:tr>
      <w:tr w:rsidR="00C12307" w:rsidTr="00C12307">
        <w:trPr>
          <w:gridAfter w:val="1"/>
          <w:wAfter w:w="53" w:type="dxa"/>
          <w:trHeight w:val="190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0510263930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</w:tr>
      <w:tr w:rsidR="00C12307" w:rsidTr="00C12307">
        <w:trPr>
          <w:gridAfter w:val="1"/>
          <w:wAfter w:w="53" w:type="dxa"/>
          <w:trHeight w:val="169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07К0263720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5 780,8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8 280,8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550,0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1 900,0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51 927,4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57 504,5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0820163230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11 678,0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13 039,0</w:t>
            </w:r>
          </w:p>
        </w:tc>
      </w:tr>
      <w:tr w:rsidR="00C12307" w:rsidTr="00C12307">
        <w:trPr>
          <w:gridAfter w:val="1"/>
          <w:wAfter w:w="53" w:type="dxa"/>
          <w:trHeight w:val="113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уличному освещению (Иные закупки товаров, работ и услуг для обеспечения государственных (муниципальных) </w:t>
            </w:r>
            <w:r>
              <w:rPr>
                <w:sz w:val="22"/>
                <w:szCs w:val="22"/>
                <w:lang w:eastAsia="en-US"/>
              </w:rPr>
              <w:lastRenderedPageBreak/>
              <w:t>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0820163820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7 138,0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8 000,0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0830163830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C12307" w:rsidTr="00C12307">
        <w:trPr>
          <w:gridAfter w:val="1"/>
          <w:wAfter w:w="53" w:type="dxa"/>
          <w:trHeight w:val="148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0840163850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2 912,0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3 028,0</w:t>
            </w:r>
          </w:p>
        </w:tc>
      </w:tr>
      <w:tr w:rsidR="00C12307" w:rsidTr="00C12307">
        <w:trPr>
          <w:gridAfter w:val="1"/>
          <w:wAfter w:w="53" w:type="dxa"/>
          <w:trHeight w:val="190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C12307" w:rsidTr="00C12307">
        <w:trPr>
          <w:gridAfter w:val="1"/>
          <w:wAfter w:w="53" w:type="dxa"/>
          <w:trHeight w:val="1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8 000,0</w:t>
            </w:r>
          </w:p>
        </w:tc>
      </w:tr>
      <w:tr w:rsidR="00C12307" w:rsidTr="00C12307">
        <w:trPr>
          <w:gridAfter w:val="1"/>
          <w:wAfter w:w="53" w:type="dxa"/>
          <w:trHeight w:val="148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07К0163610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3 500,0</w:t>
            </w:r>
          </w:p>
        </w:tc>
      </w:tr>
      <w:tr w:rsidR="00C12307" w:rsidTr="00C12307">
        <w:trPr>
          <w:gridAfter w:val="1"/>
          <w:wAfter w:w="53" w:type="dxa"/>
          <w:trHeight w:val="33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C12307" w:rsidTr="00C12307">
        <w:trPr>
          <w:gridAfter w:val="1"/>
          <w:wAfter w:w="53" w:type="dxa"/>
          <w:trHeight w:val="43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Сбор, удаление отходов и очистка сточных вод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C12307" w:rsidTr="00C12307">
        <w:trPr>
          <w:gridAfter w:val="1"/>
          <w:wAfter w:w="53" w:type="dxa"/>
          <w:trHeight w:val="2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0840163780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759 524,7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663 094,4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Дошкольное образование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138 563,6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149 265,6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0100164200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56 930,2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61 428,2</w:t>
            </w:r>
          </w:p>
        </w:tc>
      </w:tr>
      <w:tr w:rsidR="00C12307" w:rsidTr="00C12307">
        <w:trPr>
          <w:gridAfter w:val="1"/>
          <w:wAfter w:w="53" w:type="dxa"/>
          <w:trHeight w:val="6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0100172750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81 633,4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87 837,4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521 734,7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412 836,2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0100264210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153 431,7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159 451,4</w:t>
            </w:r>
          </w:p>
        </w:tc>
      </w:tr>
      <w:tr w:rsidR="00C12307" w:rsidTr="00C12307">
        <w:trPr>
          <w:gridAfter w:val="1"/>
          <w:wAfter w:w="53" w:type="dxa"/>
          <w:trHeight w:val="379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0100272750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197 317,5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212 400,4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0100272760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1 867,0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2 009,4</w:t>
            </w:r>
          </w:p>
        </w:tc>
      </w:tr>
      <w:tr w:rsidR="00C12307" w:rsidTr="00C12307">
        <w:trPr>
          <w:gridAfter w:val="1"/>
          <w:wAfter w:w="53" w:type="dxa"/>
          <w:trHeight w:val="169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01002L3040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9 154,5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8 604,1</w:t>
            </w:r>
          </w:p>
        </w:tc>
      </w:tr>
      <w:tr w:rsidR="00C12307" w:rsidTr="00C12307">
        <w:trPr>
          <w:gridAfter w:val="1"/>
          <w:wAfter w:w="53" w:type="dxa"/>
          <w:trHeight w:val="169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01002S2760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010Ю457501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129 767,4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C12307" w:rsidTr="00C12307">
        <w:trPr>
          <w:gridAfter w:val="1"/>
          <w:wAfter w:w="53" w:type="dxa"/>
          <w:trHeight w:val="29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010Ю653030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22 930,9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22 775,4</w:t>
            </w:r>
          </w:p>
        </w:tc>
      </w:tr>
      <w:tr w:rsidR="00C12307" w:rsidTr="00C12307">
        <w:trPr>
          <w:gridAfter w:val="1"/>
          <w:wAfter w:w="53" w:type="dxa"/>
          <w:trHeight w:val="2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440,1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589,4</w:t>
            </w:r>
          </w:p>
        </w:tc>
      </w:tr>
      <w:tr w:rsidR="00C12307" w:rsidTr="00C12307">
        <w:trPr>
          <w:gridAfter w:val="1"/>
          <w:wAfter w:w="53" w:type="dxa"/>
          <w:trHeight w:val="400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9,3</w:t>
            </w:r>
          </w:p>
        </w:tc>
      </w:tr>
      <w:tr w:rsidR="00C12307" w:rsidTr="00C12307">
        <w:trPr>
          <w:gridAfter w:val="1"/>
          <w:wAfter w:w="53" w:type="dxa"/>
          <w:trHeight w:val="397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3 530,5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3 683,1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12НЮ650500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1 056,3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1 055,7</w:t>
            </w:r>
          </w:p>
        </w:tc>
      </w:tr>
      <w:tr w:rsidR="00C12307" w:rsidTr="00C12307">
        <w:trPr>
          <w:gridAfter w:val="1"/>
          <w:wAfter w:w="53" w:type="dxa"/>
          <w:trHeight w:val="549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>
              <w:rPr>
                <w:sz w:val="22"/>
                <w:szCs w:val="22"/>
                <w:lang w:eastAsia="en-US"/>
              </w:rPr>
              <w:lastRenderedPageBreak/>
              <w:t>общеобразовательных организациях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12НЮ651790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2 220,7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2 248,0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Дополнительное образование детей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55 798,4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57 007,7</w:t>
            </w:r>
          </w:p>
        </w:tc>
      </w:tr>
      <w:tr w:rsidR="00C12307" w:rsidTr="00C12307">
        <w:trPr>
          <w:gridAfter w:val="1"/>
          <w:wAfter w:w="53" w:type="dxa"/>
          <w:trHeight w:val="82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0100364230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31 452,4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31 939,7</w:t>
            </w:r>
          </w:p>
        </w:tc>
      </w:tr>
      <w:tr w:rsidR="00C12307" w:rsidTr="00C12307">
        <w:trPr>
          <w:gridAfter w:val="1"/>
          <w:wAfter w:w="53" w:type="dxa"/>
          <w:trHeight w:val="164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0220164230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Молодежная политика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250,0</w:t>
            </w:r>
          </w:p>
        </w:tc>
      </w:tr>
      <w:tr w:rsidR="00C12307" w:rsidTr="00C12307">
        <w:trPr>
          <w:gridAfter w:val="1"/>
          <w:wAfter w:w="53" w:type="dxa"/>
          <w:trHeight w:val="437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C12307" w:rsidTr="00C12307">
        <w:trPr>
          <w:gridAfter w:val="1"/>
          <w:wAfter w:w="53" w:type="dxa"/>
          <w:trHeight w:val="19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C12307" w:rsidTr="00C12307">
        <w:trPr>
          <w:gridAfter w:val="1"/>
          <w:wAfter w:w="53" w:type="dxa"/>
          <w:trHeight w:val="43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42 728,0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43 184,9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35 667,9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35 699,9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4 415,4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4 639,3</w:t>
            </w:r>
          </w:p>
        </w:tc>
      </w:tr>
      <w:tr w:rsidR="00C12307" w:rsidTr="00C12307">
        <w:trPr>
          <w:gridAfter w:val="1"/>
          <w:wAfter w:w="53" w:type="dxa"/>
          <w:trHeight w:val="538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C12307" w:rsidTr="00C12307">
        <w:trPr>
          <w:gridAfter w:val="1"/>
          <w:wAfter w:w="53" w:type="dxa"/>
          <w:trHeight w:val="64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04201S3150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2 633,2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2 834,2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88 184,8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101 346,8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75 367,8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88 456,8</w:t>
            </w:r>
          </w:p>
        </w:tc>
      </w:tr>
      <w:tr w:rsidR="00C12307" w:rsidTr="00C12307">
        <w:trPr>
          <w:gridAfter w:val="1"/>
          <w:wAfter w:w="53" w:type="dxa"/>
          <w:trHeight w:val="64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0210164410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7 434,0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7 734,0</w:t>
            </w:r>
          </w:p>
        </w:tc>
      </w:tr>
      <w:tr w:rsidR="00C12307" w:rsidTr="00C12307">
        <w:trPr>
          <w:gridAfter w:val="1"/>
          <w:wAfter w:w="53" w:type="dxa"/>
          <w:trHeight w:val="64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0210264420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28 858,0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30 183,0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0210364430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38 708,0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50 172,0</w:t>
            </w:r>
          </w:p>
        </w:tc>
      </w:tr>
      <w:tr w:rsidR="00C12307" w:rsidTr="00C12307">
        <w:trPr>
          <w:gridAfter w:val="1"/>
          <w:wAfter w:w="53" w:type="dxa"/>
          <w:trHeight w:val="169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0210385010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367,8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367,8</w:t>
            </w:r>
          </w:p>
        </w:tc>
      </w:tr>
      <w:tr w:rsidR="00C12307" w:rsidTr="00C12307">
        <w:trPr>
          <w:gridAfter w:val="1"/>
          <w:wAfter w:w="53" w:type="dxa"/>
          <w:trHeight w:val="43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12 817,0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12 890,0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12 147,0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12 178,0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669,0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711,0</w:t>
            </w:r>
          </w:p>
        </w:tc>
      </w:tr>
      <w:tr w:rsidR="00C12307" w:rsidTr="00C12307">
        <w:trPr>
          <w:gridAfter w:val="1"/>
          <w:wAfter w:w="53" w:type="dxa"/>
          <w:trHeight w:val="64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19 056,1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19 978,7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0410184900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5 863,7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6 301,9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0410173160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4 593,3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4 943,9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0410185030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C12307" w:rsidTr="00C12307">
        <w:trPr>
          <w:gridAfter w:val="1"/>
          <w:wAfter w:w="53" w:type="dxa"/>
          <w:trHeight w:val="253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04101S3160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1 148,4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1 236,0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7 191,4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7 575,1</w:t>
            </w:r>
          </w:p>
        </w:tc>
      </w:tr>
      <w:tr w:rsidR="00C12307" w:rsidTr="00C12307">
        <w:trPr>
          <w:gridAfter w:val="1"/>
          <w:wAfter w:w="53" w:type="dxa"/>
          <w:trHeight w:val="33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0410172730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5 034,2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5 417,9</w:t>
            </w:r>
          </w:p>
        </w:tc>
      </w:tr>
      <w:tr w:rsidR="00C12307" w:rsidTr="00C12307">
        <w:trPr>
          <w:gridAfter w:val="1"/>
          <w:wAfter w:w="53" w:type="dxa"/>
          <w:trHeight w:val="190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42,3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42,3</w:t>
            </w:r>
          </w:p>
        </w:tc>
      </w:tr>
      <w:tr w:rsidR="00C12307" w:rsidTr="00C12307">
        <w:trPr>
          <w:gridAfter w:val="1"/>
          <w:wAfter w:w="53" w:type="dxa"/>
          <w:trHeight w:val="397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2 114,9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2 114,9</w:t>
            </w:r>
          </w:p>
        </w:tc>
      </w:tr>
      <w:tr w:rsidR="00C12307" w:rsidTr="00C12307">
        <w:trPr>
          <w:gridAfter w:val="1"/>
          <w:wAfter w:w="53" w:type="dxa"/>
          <w:trHeight w:val="43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1 317,1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1 417,8</w:t>
            </w:r>
          </w:p>
        </w:tc>
      </w:tr>
      <w:tr w:rsidR="00C12307" w:rsidTr="00C12307">
        <w:trPr>
          <w:gridAfter w:val="1"/>
          <w:wAfter w:w="53" w:type="dxa"/>
          <w:trHeight w:val="169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органов)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1 295,0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1 395,7</w:t>
            </w:r>
          </w:p>
        </w:tc>
      </w:tr>
      <w:tr w:rsidR="00C12307" w:rsidTr="00C12307">
        <w:trPr>
          <w:gridAfter w:val="1"/>
          <w:wAfter w:w="53" w:type="dxa"/>
          <w:trHeight w:val="169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</w:tr>
      <w:tr w:rsidR="00C12307" w:rsidTr="00C12307">
        <w:trPr>
          <w:gridAfter w:val="1"/>
          <w:wAfter w:w="53" w:type="dxa"/>
          <w:trHeight w:val="33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21 654,9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335 772,9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21 654,9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23 272,9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C12307" w:rsidTr="00C12307">
        <w:trPr>
          <w:gridAfter w:val="1"/>
          <w:wAfter w:w="53" w:type="dxa"/>
          <w:trHeight w:val="127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C12307" w:rsidTr="00C12307">
        <w:trPr>
          <w:gridAfter w:val="1"/>
          <w:wAfter w:w="53" w:type="dxa"/>
          <w:trHeight w:val="106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0300264240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21 032,9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22 150,9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Массовый спорт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C12307" w:rsidTr="00C12307">
        <w:trPr>
          <w:gridAfter w:val="1"/>
          <w:wAfter w:w="53" w:type="dxa"/>
          <w:trHeight w:val="80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03001L1112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C12307" w:rsidTr="00C12307">
        <w:trPr>
          <w:gridAfter w:val="1"/>
          <w:wAfter w:w="53" w:type="dxa"/>
          <w:trHeight w:val="64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C12307" w:rsidTr="00C12307">
        <w:trPr>
          <w:gridAfter w:val="1"/>
          <w:wAfter w:w="53" w:type="dxa"/>
          <w:trHeight w:val="64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C12307" w:rsidTr="00C12307">
        <w:trPr>
          <w:gridAfter w:val="1"/>
          <w:wAfter w:w="53" w:type="dxa"/>
          <w:trHeight w:val="855"/>
        </w:trPr>
        <w:tc>
          <w:tcPr>
            <w:tcW w:w="3823" w:type="dxa"/>
            <w:vAlign w:val="bottom"/>
            <w:hideMark/>
          </w:tcPr>
          <w:p w:rsidR="00C12307" w:rsidRDefault="00C1230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38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15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0930161650</w:t>
            </w:r>
          </w:p>
        </w:tc>
        <w:tc>
          <w:tcPr>
            <w:tcW w:w="593" w:type="dxa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339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C12307" w:rsidTr="00C12307">
        <w:trPr>
          <w:trHeight w:val="225"/>
        </w:trPr>
        <w:tc>
          <w:tcPr>
            <w:tcW w:w="7125" w:type="dxa"/>
            <w:gridSpan w:val="6"/>
            <w:vAlign w:val="bottom"/>
          </w:tcPr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C12307" w:rsidRDefault="00C1230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276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1 358 898,5</w:t>
            </w:r>
          </w:p>
        </w:tc>
        <w:tc>
          <w:tcPr>
            <w:tcW w:w="1458" w:type="dxa"/>
            <w:gridSpan w:val="2"/>
            <w:noWrap/>
            <w:vAlign w:val="bottom"/>
            <w:hideMark/>
          </w:tcPr>
          <w:p w:rsidR="00C12307" w:rsidRDefault="00C1230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1 443 149,2</w:t>
            </w:r>
          </w:p>
        </w:tc>
      </w:tr>
    </w:tbl>
    <w:p w:rsidR="00EC7E23" w:rsidRDefault="00EC7E23"/>
    <w:sectPr w:rsidR="00EC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307"/>
    <w:rsid w:val="00C12307"/>
    <w:rsid w:val="00EC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12307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12307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23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C123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1230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12307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C12307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C123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123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23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123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23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C123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C123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C12307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C123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1230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12307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C12307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C12307"/>
    <w:pPr>
      <w:ind w:left="720"/>
      <w:contextualSpacing/>
    </w:pPr>
  </w:style>
  <w:style w:type="paragraph" w:customStyle="1" w:styleId="ConsPlusTitle">
    <w:name w:val="ConsPlusTitle"/>
    <w:uiPriority w:val="99"/>
    <w:rsid w:val="00C123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C123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1230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C12307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C12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C12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C12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C1230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C1230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C1230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C123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C1230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C1230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C1230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C1230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C1230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C1230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C1230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C1230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C1230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C1230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C1230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C123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C12307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C1230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C1230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C1230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C123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C1230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C123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C12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12307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12307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23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C123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1230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12307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C12307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C123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123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23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123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23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C123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C123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C12307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C123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1230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12307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C12307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C12307"/>
    <w:pPr>
      <w:ind w:left="720"/>
      <w:contextualSpacing/>
    </w:pPr>
  </w:style>
  <w:style w:type="paragraph" w:customStyle="1" w:styleId="ConsPlusTitle">
    <w:name w:val="ConsPlusTitle"/>
    <w:uiPriority w:val="99"/>
    <w:rsid w:val="00C1230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C123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1230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C12307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C12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C12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C12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C1230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C1230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C1230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C123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C1230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C1230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C1230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C1230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C1230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C1230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C1230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C1230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C1230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C1230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C12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C1230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C123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C12307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C1230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C1230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C1230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C123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C1230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C123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C12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5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4290</Words>
  <Characters>24458</Characters>
  <Application>Microsoft Office Word</Application>
  <DocSecurity>0</DocSecurity>
  <Lines>203</Lines>
  <Paragraphs>57</Paragraphs>
  <ScaleCrop>false</ScaleCrop>
  <Company/>
  <LinksUpToDate>false</LinksUpToDate>
  <CharactersWithSpaces>28691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2026-09-11T07:54:00Z</dcterms:created>
  <dcterms:modified xsi:type="dcterms:W3CDTF">2026-09-11T07:55:00Z</dcterms:modified>
</cp:coreProperties>
</file>